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562" w:type="dxa"/>
        <w:jc w:val="center"/>
        <w:tblLayout w:type="fixed"/>
        <w:tblLook w:val="04A0" w:firstRow="1" w:lastRow="0" w:firstColumn="1" w:lastColumn="0" w:noHBand="0" w:noVBand="1"/>
      </w:tblPr>
      <w:tblGrid>
        <w:gridCol w:w="1842"/>
        <w:gridCol w:w="6804"/>
        <w:gridCol w:w="1916"/>
      </w:tblGrid>
      <w:tr w:rsidR="00725941">
        <w:trPr>
          <w:trHeight w:hRule="exact" w:val="1985"/>
          <w:jc w:val="center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941" w:rsidRDefault="00EA6AA6">
            <w:pPr>
              <w:pStyle w:val="Cabealho"/>
              <w:widowControl w:val="0"/>
              <w:spacing w:line="360" w:lineRule="auto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54100" cy="1143000"/>
                  <wp:effectExtent l="0" t="0" r="0" b="0"/>
                  <wp:docPr id="1" name="Picture 4" descr="republica_brasao_c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republica_brasao_c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941" w:rsidRDefault="00EA6AA6">
            <w:pPr>
              <w:widowControl w:val="0"/>
              <w:jc w:val="center"/>
              <w:rPr>
                <w:szCs w:val="26"/>
              </w:rPr>
            </w:pPr>
            <w:r>
              <w:rPr>
                <w:rFonts w:eastAsia="Calibri"/>
                <w:szCs w:val="26"/>
              </w:rPr>
              <w:t>UNIVERSIDADE FEDERAL DE SANTA CATARINA</w:t>
            </w:r>
          </w:p>
          <w:p w:rsidR="00725941" w:rsidRDefault="00EA6A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CENTRO DE CIÊNCIAS FÍSICAS E MATEMÁTICAS</w:t>
            </w:r>
          </w:p>
          <w:p w:rsidR="00725941" w:rsidRDefault="00EA6AA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COORDENADORIA ESPECIAL DE OCEANOGRAFIA</w:t>
            </w:r>
          </w:p>
          <w:p w:rsidR="00725941" w:rsidRDefault="00EA6A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Campus Prof. João David Ferreira Lima, Trindade,</w:t>
            </w:r>
          </w:p>
          <w:p w:rsidR="00725941" w:rsidRDefault="00EA6AA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Florianópolis, SC, 88040-900.</w:t>
            </w:r>
          </w:p>
          <w:p w:rsidR="00725941" w:rsidRDefault="00EA6AA6">
            <w:pPr>
              <w:widowControl w:val="0"/>
              <w:jc w:val="center"/>
              <w:rPr>
                <w:color w:val="333333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Tel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: (48) </w:t>
            </w:r>
            <w:proofErr w:type="gramStart"/>
            <w:r>
              <w:rPr>
                <w:rFonts w:eastAsia="Calibri"/>
                <w:sz w:val="22"/>
                <w:szCs w:val="22"/>
              </w:rPr>
              <w:t>3721-3532, E-mail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: </w:t>
            </w:r>
            <w:r>
              <w:rPr>
                <w:rFonts w:eastAsia="Calibri"/>
                <w:color w:val="333333"/>
                <w:sz w:val="22"/>
                <w:szCs w:val="22"/>
              </w:rPr>
              <w:t>oceano.cfm@contato.ufsc.br</w:t>
            </w:r>
          </w:p>
          <w:p w:rsidR="00725941" w:rsidRDefault="00EA6AA6">
            <w:pPr>
              <w:widowControl w:val="0"/>
              <w:jc w:val="center"/>
            </w:pPr>
            <w:proofErr w:type="gramStart"/>
            <w:r>
              <w:rPr>
                <w:rFonts w:eastAsia="Calibri"/>
                <w:color w:val="333333"/>
                <w:sz w:val="22"/>
                <w:szCs w:val="22"/>
              </w:rPr>
              <w:t>website</w:t>
            </w:r>
            <w:proofErr w:type="gramEnd"/>
            <w:r>
              <w:rPr>
                <w:rFonts w:eastAsia="Calibri"/>
                <w:color w:val="333333"/>
                <w:sz w:val="22"/>
                <w:szCs w:val="22"/>
              </w:rPr>
              <w:t xml:space="preserve">: </w:t>
            </w:r>
            <w:hyperlink r:id="rId7">
              <w:r>
                <w:rPr>
                  <w:rStyle w:val="Hyperlink"/>
                  <w:rFonts w:eastAsia="Calibri"/>
                  <w:sz w:val="22"/>
                  <w:szCs w:val="22"/>
                </w:rPr>
                <w:t>http://oceanografia.ufsc.br/</w:t>
              </w:r>
            </w:hyperlink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941" w:rsidRDefault="00EA6AA6">
            <w:pPr>
              <w:pStyle w:val="Cabealho"/>
              <w:widowControl w:val="0"/>
              <w:spacing w:line="360" w:lineRule="auto"/>
              <w:rPr>
                <w:rFonts w:ascii="Calibri" w:eastAsia="Calibri" w:hAnsi="Calibri"/>
                <w:b/>
                <w:color w:val="000000"/>
                <w:szCs w:val="22"/>
              </w:rPr>
            </w:pPr>
            <w:r>
              <w:rPr>
                <w:rFonts w:ascii="Calibri" w:eastAsia="Calibri" w:hAnsi="Calibri"/>
                <w:b/>
                <w:noProof/>
                <w:color w:val="000000"/>
                <w:szCs w:val="22"/>
              </w:rPr>
              <w:drawing>
                <wp:anchor distT="0" distB="0" distL="0" distR="0" simplePos="0" relativeHeight="3" behindDoc="0" locked="0" layoutInCell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1079500" cy="1064260"/>
                  <wp:effectExtent l="0" t="0" r="0" b="0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FORMULÁRIO DE REQUERIMENTEO DE MENÇ</w:t>
      </w:r>
      <w:r>
        <w:rPr>
          <w:b/>
          <w:color w:val="000000"/>
          <w:sz w:val="28"/>
          <w:szCs w:val="28"/>
        </w:rPr>
        <w:t xml:space="preserve">ÃO I </w:t>
      </w: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 TCC I E TCC II</w:t>
      </w: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O/A estudante</w:t>
      </w:r>
      <w:proofErr w:type="gramStart"/>
      <w:r>
        <w:rPr>
          <w:color w:val="000000"/>
          <w:sz w:val="20"/>
          <w:szCs w:val="20"/>
        </w:rPr>
        <w:t xml:space="preserve">  </w:t>
      </w:r>
      <w:proofErr w:type="gramEnd"/>
      <w:r>
        <w:rPr>
          <w:color w:val="000000"/>
          <w:sz w:val="20"/>
          <w:szCs w:val="20"/>
        </w:rPr>
        <w:t>__________________________________________________________________, matrícula ______________________ , solicita a  Chefia da Coordenadoria Especial de Oceanografia, conforme previsto no art. 74 da Resolução 017/</w:t>
      </w:r>
      <w:proofErr w:type="spellStart"/>
      <w:r>
        <w:rPr>
          <w:color w:val="000000"/>
          <w:sz w:val="20"/>
          <w:szCs w:val="20"/>
        </w:rPr>
        <w:t>Cun</w:t>
      </w:r>
      <w:proofErr w:type="spellEnd"/>
      <w:r>
        <w:rPr>
          <w:color w:val="000000"/>
          <w:sz w:val="20"/>
          <w:szCs w:val="20"/>
        </w:rPr>
        <w:t>/97, a concessão de   Mençã</w:t>
      </w:r>
      <w:r>
        <w:rPr>
          <w:color w:val="000000"/>
          <w:sz w:val="20"/>
          <w:szCs w:val="20"/>
        </w:rPr>
        <w:t xml:space="preserve">o I na  disciplina _____________ no semestre _____________ pelos motivos abaixo apresentados. </w:t>
      </w: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JUSTIFICATIVA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725941">
        <w:tc>
          <w:tcPr>
            <w:tcW w:w="10488" w:type="dxa"/>
          </w:tcPr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Ao ser concedida a Menção I, declaro estar ciente e de acordo que:</w:t>
      </w: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color w:val="000000"/>
          <w:sz w:val="20"/>
          <w:szCs w:val="20"/>
        </w:rPr>
        <w:t>1</w:t>
      </w:r>
      <w:proofErr w:type="gramEnd"/>
      <w:r>
        <w:rPr>
          <w:i/>
          <w:iCs/>
          <w:color w:val="000000"/>
          <w:sz w:val="20"/>
          <w:szCs w:val="20"/>
        </w:rPr>
        <w:t>) não devo me matricular na disciplina no próximo semestre;</w:t>
      </w: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color w:val="000000"/>
          <w:sz w:val="20"/>
          <w:szCs w:val="20"/>
        </w:rPr>
        <w:t>2</w:t>
      </w:r>
      <w:proofErr w:type="gramEnd"/>
      <w:r>
        <w:rPr>
          <w:i/>
          <w:iCs/>
          <w:color w:val="000000"/>
          <w:sz w:val="20"/>
          <w:szCs w:val="20"/>
        </w:rPr>
        <w:t xml:space="preserve">) se não </w:t>
      </w:r>
      <w:r>
        <w:rPr>
          <w:i/>
          <w:iCs/>
          <w:color w:val="000000"/>
          <w:sz w:val="20"/>
          <w:szCs w:val="20"/>
        </w:rPr>
        <w:t>finalizar a atividade da disciplina até o final do semestre seguinte, serei reprovado(a) na disciplina;</w:t>
      </w: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color w:val="000000"/>
          <w:sz w:val="20"/>
          <w:szCs w:val="20"/>
        </w:rPr>
        <w:t>3</w:t>
      </w:r>
      <w:proofErr w:type="gramEnd"/>
      <w:r>
        <w:rPr>
          <w:i/>
          <w:iCs/>
          <w:color w:val="000000"/>
          <w:sz w:val="20"/>
          <w:szCs w:val="20"/>
        </w:rPr>
        <w:t>) não poderei solicitar menção I novamente no próximo semestre; e:</w:t>
      </w: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both"/>
        <w:rPr>
          <w:i/>
          <w:iCs/>
          <w:sz w:val="20"/>
          <w:szCs w:val="20"/>
        </w:rPr>
      </w:pPr>
      <w:proofErr w:type="gramStart"/>
      <w:r>
        <w:rPr>
          <w:i/>
          <w:iCs/>
          <w:color w:val="000000"/>
          <w:sz w:val="20"/>
          <w:szCs w:val="20"/>
        </w:rPr>
        <w:t>5</w:t>
      </w:r>
      <w:proofErr w:type="gramEnd"/>
      <w:r>
        <w:rPr>
          <w:i/>
          <w:iCs/>
          <w:color w:val="000000"/>
          <w:sz w:val="20"/>
          <w:szCs w:val="20"/>
        </w:rPr>
        <w:t>) não preciso entregar nova documentação de orientação, salvo se tiver novo(a) orie</w:t>
      </w:r>
      <w:r>
        <w:rPr>
          <w:i/>
          <w:iCs/>
          <w:color w:val="000000"/>
          <w:sz w:val="20"/>
          <w:szCs w:val="20"/>
        </w:rPr>
        <w:t>ntador(a).</w:t>
      </w: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Declaro que li e estou de acordo com as regras para concessão de Menção </w:t>
      </w:r>
      <w:proofErr w:type="gramStart"/>
      <w:r>
        <w:rPr>
          <w:b/>
          <w:bCs/>
          <w:color w:val="000000"/>
          <w:sz w:val="20"/>
          <w:szCs w:val="20"/>
        </w:rPr>
        <w:t>I .</w:t>
      </w:r>
      <w:proofErr w:type="gramEnd"/>
    </w:p>
    <w:p w:rsidR="00725941" w:rsidRDefault="00725941">
      <w:pPr>
        <w:pStyle w:val="Cabealho"/>
        <w:tabs>
          <w:tab w:val="left" w:pos="3680"/>
          <w:tab w:val="center" w:pos="5244"/>
        </w:tabs>
        <w:spacing w:line="360" w:lineRule="auto"/>
        <w:jc w:val="both"/>
        <w:rPr>
          <w:color w:val="000000"/>
        </w:rPr>
      </w:pPr>
    </w:p>
    <w:p w:rsidR="00725941" w:rsidRDefault="00725941">
      <w:pPr>
        <w:pStyle w:val="Cabealho"/>
        <w:tabs>
          <w:tab w:val="left" w:pos="3680"/>
          <w:tab w:val="center" w:pos="5244"/>
        </w:tabs>
        <w:spacing w:line="360" w:lineRule="auto"/>
        <w:jc w:val="both"/>
        <w:rPr>
          <w:color w:val="000000"/>
        </w:rPr>
      </w:pP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Assinatura do/a Estudante</w:t>
      </w: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PARECER DO/A ORIENTADOR/A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725941">
        <w:tc>
          <w:tcPr>
            <w:tcW w:w="10488" w:type="dxa"/>
          </w:tcPr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  <w:p w:rsidR="00725941" w:rsidRDefault="00725941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725941" w:rsidRDefault="00725941">
      <w:pPr>
        <w:tabs>
          <w:tab w:val="left" w:pos="3680"/>
          <w:tab w:val="center" w:pos="4419"/>
          <w:tab w:val="center" w:pos="5244"/>
          <w:tab w:val="right" w:pos="8838"/>
        </w:tabs>
        <w:spacing w:line="360" w:lineRule="auto"/>
        <w:jc w:val="both"/>
        <w:rPr>
          <w:sz w:val="20"/>
          <w:szCs w:val="20"/>
        </w:rPr>
      </w:pPr>
    </w:p>
    <w:p w:rsidR="00725941" w:rsidRDefault="00725941">
      <w:pPr>
        <w:tabs>
          <w:tab w:val="left" w:pos="3680"/>
          <w:tab w:val="center" w:pos="4419"/>
          <w:tab w:val="center" w:pos="5244"/>
          <w:tab w:val="right" w:pos="8838"/>
        </w:tabs>
        <w:spacing w:line="360" w:lineRule="auto"/>
        <w:jc w:val="both"/>
        <w:rPr>
          <w:sz w:val="20"/>
          <w:szCs w:val="20"/>
        </w:rPr>
      </w:pPr>
    </w:p>
    <w:p w:rsidR="00725941" w:rsidRDefault="00725941">
      <w:pPr>
        <w:pStyle w:val="Cabealho"/>
        <w:tabs>
          <w:tab w:val="left" w:pos="3680"/>
          <w:tab w:val="center" w:pos="5244"/>
        </w:tabs>
        <w:spacing w:line="360" w:lineRule="auto"/>
        <w:jc w:val="center"/>
        <w:rPr>
          <w:sz w:val="20"/>
          <w:szCs w:val="20"/>
        </w:rPr>
      </w:pP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</w:p>
    <w:p w:rsidR="00725941" w:rsidRDefault="00EA6AA6">
      <w:pPr>
        <w:pStyle w:val="Cabealho"/>
        <w:tabs>
          <w:tab w:val="left" w:pos="3680"/>
          <w:tab w:val="center" w:pos="5244"/>
        </w:tabs>
        <w:spacing w:line="36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Assinatura do/a </w:t>
      </w:r>
      <w:r>
        <w:rPr>
          <w:color w:val="000000"/>
          <w:sz w:val="20"/>
          <w:szCs w:val="20"/>
        </w:rPr>
        <w:t>Orientador/a</w:t>
      </w:r>
    </w:p>
    <w:sectPr w:rsidR="00725941">
      <w:pgSz w:w="11906" w:h="16838"/>
      <w:pgMar w:top="567" w:right="567" w:bottom="90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41"/>
    <w:rsid w:val="00725941"/>
    <w:rsid w:val="00E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1D1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7641D1"/>
    <w:rPr>
      <w:i/>
      <w:iCs/>
    </w:rPr>
  </w:style>
  <w:style w:type="character" w:customStyle="1" w:styleId="CorpodetextoChar">
    <w:name w:val="Corpo de texto Char"/>
    <w:link w:val="Corpodetexto"/>
    <w:qFormat/>
    <w:rsid w:val="00232C5A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CA3A40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C61E2"/>
    <w:rPr>
      <w:rFonts w:ascii="Tahom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800197"/>
  </w:style>
  <w:style w:type="character" w:customStyle="1" w:styleId="TextodenotaderodapChar">
    <w:name w:val="Texto de nota de rodapé Char"/>
    <w:basedOn w:val="Fontepargpadro"/>
    <w:link w:val="Textodenotaderodap"/>
    <w:qFormat/>
    <w:rsid w:val="000072C7"/>
    <w:rPr>
      <w:sz w:val="24"/>
      <w:szCs w:val="24"/>
      <w:lang w:eastAsia="pt-BR"/>
    </w:rPr>
  </w:style>
  <w:style w:type="character" w:customStyle="1" w:styleId="FootnoteCharacters">
    <w:name w:val="Footnote Characters"/>
    <w:basedOn w:val="Fontepargpadro"/>
    <w:qFormat/>
    <w:rsid w:val="000072C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yperlink">
    <w:name w:val="Hyperlink"/>
    <w:rsid w:val="00C61242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232C5A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rsid w:val="007641D1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qFormat/>
    <w:rsid w:val="009660B8"/>
    <w:pPr>
      <w:spacing w:beforeAutospacing="1" w:afterAutospacing="1"/>
    </w:pPr>
  </w:style>
  <w:style w:type="paragraph" w:styleId="Recuodecorpodetexto2">
    <w:name w:val="Body Text Indent 2"/>
    <w:basedOn w:val="Normal"/>
    <w:link w:val="Recuodecorpodetexto2Char"/>
    <w:qFormat/>
    <w:rsid w:val="00CA3A40"/>
    <w:pPr>
      <w:spacing w:after="120" w:line="480" w:lineRule="auto"/>
      <w:ind w:left="283"/>
    </w:pPr>
  </w:style>
  <w:style w:type="paragraph" w:customStyle="1" w:styleId="ListaColorida-nfase11">
    <w:name w:val="Lista Colorida - Ênfase 11"/>
    <w:basedOn w:val="Normal"/>
    <w:uiPriority w:val="34"/>
    <w:qFormat/>
    <w:rsid w:val="008E69BC"/>
    <w:pPr>
      <w:ind w:left="708"/>
    </w:pPr>
  </w:style>
  <w:style w:type="paragraph" w:styleId="Textodebalo">
    <w:name w:val="Balloon Text"/>
    <w:basedOn w:val="Normal"/>
    <w:link w:val="TextodebaloChar"/>
    <w:qFormat/>
    <w:rsid w:val="003C61E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qFormat/>
    <w:rsid w:val="000072C7"/>
  </w:style>
  <w:style w:type="paragraph" w:styleId="PargrafodaLista">
    <w:name w:val="List Paragraph"/>
    <w:basedOn w:val="Normal"/>
    <w:uiPriority w:val="72"/>
    <w:qFormat/>
    <w:rsid w:val="00956722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elacomgrade">
    <w:name w:val="Table Grid"/>
    <w:basedOn w:val="Tabelanormal"/>
    <w:uiPriority w:val="59"/>
    <w:rsid w:val="004E355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1D1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7641D1"/>
    <w:rPr>
      <w:i/>
      <w:iCs/>
    </w:rPr>
  </w:style>
  <w:style w:type="character" w:customStyle="1" w:styleId="CorpodetextoChar">
    <w:name w:val="Corpo de texto Char"/>
    <w:link w:val="Corpodetexto"/>
    <w:qFormat/>
    <w:rsid w:val="00232C5A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qFormat/>
    <w:rsid w:val="00CA3A40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C61E2"/>
    <w:rPr>
      <w:rFonts w:ascii="Tahom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800197"/>
  </w:style>
  <w:style w:type="character" w:customStyle="1" w:styleId="TextodenotaderodapChar">
    <w:name w:val="Texto de nota de rodapé Char"/>
    <w:basedOn w:val="Fontepargpadro"/>
    <w:link w:val="Textodenotaderodap"/>
    <w:qFormat/>
    <w:rsid w:val="000072C7"/>
    <w:rPr>
      <w:sz w:val="24"/>
      <w:szCs w:val="24"/>
      <w:lang w:eastAsia="pt-BR"/>
    </w:rPr>
  </w:style>
  <w:style w:type="character" w:customStyle="1" w:styleId="FootnoteCharacters">
    <w:name w:val="Footnote Characters"/>
    <w:basedOn w:val="Fontepargpadro"/>
    <w:qFormat/>
    <w:rsid w:val="000072C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Hyperlink">
    <w:name w:val="Hyperlink"/>
    <w:rsid w:val="00C61242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232C5A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rsid w:val="007641D1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qFormat/>
    <w:rsid w:val="009660B8"/>
    <w:pPr>
      <w:spacing w:beforeAutospacing="1" w:afterAutospacing="1"/>
    </w:pPr>
  </w:style>
  <w:style w:type="paragraph" w:styleId="Recuodecorpodetexto2">
    <w:name w:val="Body Text Indent 2"/>
    <w:basedOn w:val="Normal"/>
    <w:link w:val="Recuodecorpodetexto2Char"/>
    <w:qFormat/>
    <w:rsid w:val="00CA3A40"/>
    <w:pPr>
      <w:spacing w:after="120" w:line="480" w:lineRule="auto"/>
      <w:ind w:left="283"/>
    </w:pPr>
  </w:style>
  <w:style w:type="paragraph" w:customStyle="1" w:styleId="ListaColorida-nfase11">
    <w:name w:val="Lista Colorida - Ênfase 11"/>
    <w:basedOn w:val="Normal"/>
    <w:uiPriority w:val="34"/>
    <w:qFormat/>
    <w:rsid w:val="008E69BC"/>
    <w:pPr>
      <w:ind w:left="708"/>
    </w:pPr>
  </w:style>
  <w:style w:type="paragraph" w:styleId="Textodebalo">
    <w:name w:val="Balloon Text"/>
    <w:basedOn w:val="Normal"/>
    <w:link w:val="TextodebaloChar"/>
    <w:qFormat/>
    <w:rsid w:val="003C61E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qFormat/>
    <w:rsid w:val="000072C7"/>
  </w:style>
  <w:style w:type="paragraph" w:styleId="PargrafodaLista">
    <w:name w:val="List Paragraph"/>
    <w:basedOn w:val="Normal"/>
    <w:uiPriority w:val="72"/>
    <w:qFormat/>
    <w:rsid w:val="00956722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elacomgrade">
    <w:name w:val="Table Grid"/>
    <w:basedOn w:val="Tabelanormal"/>
    <w:uiPriority w:val="59"/>
    <w:rsid w:val="004E355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oceanografia.ufsc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3BAA-D346-480F-851F-444031C5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4007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NUBIA CARLA DOMINGUES</cp:lastModifiedBy>
  <cp:revision>102</cp:revision>
  <cp:lastPrinted>2023-07-12T18:13:00Z</cp:lastPrinted>
  <dcterms:created xsi:type="dcterms:W3CDTF">2020-08-09T14:01:00Z</dcterms:created>
  <dcterms:modified xsi:type="dcterms:W3CDTF">2023-07-12T18:14:00Z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